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12C" w:rsidRPr="00F84398" w:rsidRDefault="0015412C" w:rsidP="00357CC1">
      <w:pPr>
        <w:spacing w:line="235" w:lineRule="auto"/>
        <w:ind w:firstLine="0"/>
        <w:jc w:val="center"/>
        <w:outlineLvl w:val="0"/>
        <w:rPr>
          <w:rFonts w:eastAsia="Times New Roman"/>
          <w:sz w:val="36"/>
          <w:szCs w:val="20"/>
          <w:lang w:eastAsia="ru-RU"/>
        </w:rPr>
      </w:pPr>
      <w:r w:rsidRPr="008E13F2">
        <w:rPr>
          <w:sz w:val="28"/>
          <w:lang w:eastAsia="ru-RU"/>
        </w:rPr>
        <w:t>РОССТАТ</w:t>
      </w:r>
    </w:p>
    <w:p w:rsidR="0015412C" w:rsidRPr="00F84398" w:rsidRDefault="00A767A5" w:rsidP="00357CC1">
      <w:pPr>
        <w:spacing w:line="235" w:lineRule="auto"/>
        <w:ind w:firstLine="0"/>
        <w:jc w:val="center"/>
        <w:rPr>
          <w:rFonts w:eastAsia="Times New Roman"/>
          <w:b/>
          <w:sz w:val="28"/>
          <w:szCs w:val="20"/>
          <w:lang w:eastAsia="ru-RU"/>
        </w:rPr>
      </w:pPr>
      <w:r w:rsidRPr="00A767A5">
        <w:rPr>
          <w:b/>
          <w:sz w:val="28"/>
        </w:rPr>
        <w:t>УПРАВЛЕНИЕ ФЕДЕРАЛЬНОЙ СЛУЖБЫ</w:t>
      </w:r>
      <w:r w:rsidRPr="00A767A5">
        <w:rPr>
          <w:b/>
          <w:sz w:val="28"/>
        </w:rPr>
        <w:br/>
      </w:r>
      <w:r w:rsidR="0015412C" w:rsidRPr="00F84398">
        <w:rPr>
          <w:rFonts w:eastAsia="Times New Roman"/>
          <w:b/>
          <w:sz w:val="28"/>
          <w:szCs w:val="20"/>
          <w:lang w:eastAsia="ru-RU"/>
        </w:rPr>
        <w:t>ГОСУДАРСТВЕННОЙ СТАТИСТИКИ ПО КРАСНОЯРСКОМУ КРАЮ</w:t>
      </w:r>
      <w:r w:rsidR="008825FE">
        <w:rPr>
          <w:rFonts w:eastAsia="Times New Roman"/>
          <w:b/>
          <w:sz w:val="28"/>
          <w:szCs w:val="20"/>
          <w:lang w:eastAsia="ru-RU"/>
        </w:rPr>
        <w:t>,</w:t>
      </w:r>
    </w:p>
    <w:p w:rsidR="00A4750B" w:rsidRDefault="00A4750B" w:rsidP="00A4750B">
      <w:pPr>
        <w:pStyle w:val="a4"/>
        <w:jc w:val="center"/>
        <w:rPr>
          <w:b/>
        </w:rPr>
      </w:pPr>
      <w:r>
        <w:rPr>
          <w:b/>
        </w:rPr>
        <w:t>РЕСПУБЛИКЕ ХАКАСИЯ И РЕСПУБЛИКЕ ТЫВА</w:t>
      </w:r>
    </w:p>
    <w:p w:rsidR="0015412C" w:rsidRPr="00F84398" w:rsidRDefault="0015412C" w:rsidP="00A4750B">
      <w:pPr>
        <w:spacing w:line="235" w:lineRule="auto"/>
        <w:ind w:firstLine="0"/>
        <w:jc w:val="center"/>
        <w:rPr>
          <w:rFonts w:eastAsia="Times New Roman"/>
          <w:b/>
          <w:bCs/>
          <w:sz w:val="28"/>
          <w:szCs w:val="20"/>
          <w:lang w:eastAsia="ru-RU"/>
        </w:rPr>
      </w:pPr>
      <w:r w:rsidRPr="00F84398">
        <w:rPr>
          <w:rFonts w:eastAsia="Times New Roman"/>
          <w:b/>
          <w:bCs/>
          <w:sz w:val="28"/>
          <w:szCs w:val="20"/>
          <w:lang w:eastAsia="ru-RU"/>
        </w:rPr>
        <w:t>(КРАСНОЯРСКСТАТ)</w:t>
      </w:r>
    </w:p>
    <w:p w:rsidR="00A767A5" w:rsidRPr="008A61D7" w:rsidRDefault="00A767A5" w:rsidP="008A61D7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15412C" w:rsidRDefault="0015412C" w:rsidP="00357CC1">
      <w:pPr>
        <w:spacing w:line="235" w:lineRule="auto"/>
        <w:ind w:firstLine="0"/>
        <w:jc w:val="center"/>
        <w:outlineLvl w:val="0"/>
        <w:rPr>
          <w:rFonts w:eastAsia="Times New Roman"/>
          <w:b/>
          <w:sz w:val="28"/>
          <w:szCs w:val="20"/>
          <w:lang w:eastAsia="ru-RU"/>
        </w:rPr>
      </w:pPr>
      <w:r w:rsidRPr="00F84398">
        <w:rPr>
          <w:rFonts w:eastAsia="Times New Roman"/>
          <w:b/>
          <w:sz w:val="28"/>
          <w:szCs w:val="20"/>
          <w:lang w:eastAsia="ru-RU"/>
        </w:rPr>
        <w:t>ПРЕСС-ВЫПУСК</w:t>
      </w:r>
    </w:p>
    <w:p w:rsidR="000C1351" w:rsidRPr="008A61D7" w:rsidRDefault="000C1351" w:rsidP="008A61D7">
      <w:pPr>
        <w:spacing w:line="240" w:lineRule="auto"/>
        <w:ind w:firstLine="0"/>
        <w:jc w:val="center"/>
        <w:outlineLvl w:val="0"/>
        <w:rPr>
          <w:rFonts w:eastAsia="Times New Roman"/>
          <w:b/>
          <w:sz w:val="24"/>
          <w:szCs w:val="24"/>
          <w:lang w:eastAsia="ru-RU"/>
        </w:rPr>
      </w:pPr>
    </w:p>
    <w:p w:rsidR="0011540E" w:rsidRPr="005336D5" w:rsidRDefault="00C11279" w:rsidP="00357CC1">
      <w:pPr>
        <w:spacing w:line="235" w:lineRule="auto"/>
        <w:ind w:firstLine="0"/>
        <w:jc w:val="center"/>
        <w:rPr>
          <w:rFonts w:ascii="Arial" w:eastAsia="Times New Roman" w:hAnsi="Arial" w:cs="Arial"/>
          <w:b/>
          <w:sz w:val="24"/>
          <w:szCs w:val="24"/>
          <w:vertAlign w:val="superscript"/>
          <w:lang w:eastAsia="ru-RU"/>
        </w:rPr>
      </w:pPr>
      <w:r w:rsidRPr="0020412C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Финансовые результаты деятельности организаций </w:t>
      </w:r>
      <w:r w:rsidR="006113B2">
        <w:rPr>
          <w:rFonts w:ascii="Arial" w:eastAsia="Times New Roman" w:hAnsi="Arial" w:cs="Arial"/>
          <w:b/>
          <w:sz w:val="26"/>
          <w:szCs w:val="26"/>
          <w:lang w:eastAsia="ru-RU"/>
        </w:rPr>
        <w:br/>
      </w:r>
      <w:r w:rsidR="0036531C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Республики </w:t>
      </w:r>
      <w:r w:rsidR="00670399">
        <w:rPr>
          <w:rFonts w:ascii="Arial" w:eastAsia="Times New Roman" w:hAnsi="Arial" w:cs="Arial"/>
          <w:b/>
          <w:sz w:val="26"/>
          <w:szCs w:val="26"/>
          <w:lang w:eastAsia="ru-RU"/>
        </w:rPr>
        <w:t>Тыва</w:t>
      </w:r>
      <w:r w:rsidRPr="0020412C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за 20</w:t>
      </w:r>
      <w:r w:rsidR="004B0DA1">
        <w:rPr>
          <w:rFonts w:ascii="Arial" w:eastAsia="Times New Roman" w:hAnsi="Arial" w:cs="Arial"/>
          <w:b/>
          <w:sz w:val="26"/>
          <w:szCs w:val="26"/>
          <w:lang w:eastAsia="ru-RU"/>
        </w:rPr>
        <w:t>20</w:t>
      </w:r>
      <w:r w:rsidRPr="0020412C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год</w:t>
      </w:r>
      <w:proofErr w:type="gramStart"/>
      <w:r w:rsidR="005336D5" w:rsidRPr="0020412C">
        <w:rPr>
          <w:rFonts w:ascii="Arial" w:eastAsia="Times New Roman" w:hAnsi="Arial" w:cs="Arial"/>
          <w:b/>
          <w:sz w:val="26"/>
          <w:szCs w:val="26"/>
          <w:vertAlign w:val="superscript"/>
          <w:lang w:eastAsia="ru-RU"/>
        </w:rPr>
        <w:t>1</w:t>
      </w:r>
      <w:proofErr w:type="gramEnd"/>
      <w:r w:rsidR="005336D5">
        <w:rPr>
          <w:rFonts w:ascii="Arial" w:eastAsia="Times New Roman" w:hAnsi="Arial" w:cs="Arial"/>
          <w:b/>
          <w:sz w:val="24"/>
          <w:szCs w:val="24"/>
          <w:vertAlign w:val="superscript"/>
          <w:lang w:eastAsia="ru-RU"/>
        </w:rPr>
        <w:t>)</w:t>
      </w:r>
    </w:p>
    <w:p w:rsidR="0015412C" w:rsidRPr="003E59F4" w:rsidRDefault="0015412C" w:rsidP="003E59F4">
      <w:pPr>
        <w:spacing w:line="360" w:lineRule="exact"/>
        <w:ind w:firstLine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E59F4">
        <w:rPr>
          <w:rFonts w:ascii="Arial" w:eastAsia="Times New Roman" w:hAnsi="Arial" w:cs="Arial"/>
          <w:sz w:val="24"/>
          <w:szCs w:val="24"/>
          <w:lang w:eastAsia="ru-RU"/>
        </w:rPr>
        <w:t>(при использовании данных ссылка на Красноярскстат обязательна)</w:t>
      </w:r>
    </w:p>
    <w:p w:rsidR="0071425D" w:rsidRPr="00F41BCE" w:rsidRDefault="0071425D" w:rsidP="008A61D7">
      <w:pPr>
        <w:spacing w:line="240" w:lineRule="auto"/>
        <w:ind w:firstLine="0"/>
        <w:jc w:val="center"/>
        <w:rPr>
          <w:rFonts w:eastAsia="Times New Roman"/>
          <w:sz w:val="28"/>
          <w:lang w:eastAsia="ru-RU"/>
        </w:rPr>
      </w:pPr>
    </w:p>
    <w:p w:rsidR="000D5182" w:rsidRPr="00466981" w:rsidRDefault="000D5182" w:rsidP="005501A5">
      <w:pPr>
        <w:spacing w:line="240" w:lineRule="auto"/>
        <w:rPr>
          <w:sz w:val="28"/>
        </w:rPr>
      </w:pPr>
      <w:r w:rsidRPr="00466981">
        <w:rPr>
          <w:sz w:val="28"/>
        </w:rPr>
        <w:t>В 20</w:t>
      </w:r>
      <w:r w:rsidR="004B0DA1" w:rsidRPr="00466981">
        <w:rPr>
          <w:sz w:val="28"/>
        </w:rPr>
        <w:t>20</w:t>
      </w:r>
      <w:r w:rsidRPr="00466981">
        <w:rPr>
          <w:sz w:val="28"/>
        </w:rPr>
        <w:t xml:space="preserve"> году организациями </w:t>
      </w:r>
      <w:r w:rsidR="006113B2" w:rsidRPr="00466981">
        <w:rPr>
          <w:sz w:val="28"/>
        </w:rPr>
        <w:t xml:space="preserve">Республики </w:t>
      </w:r>
      <w:r w:rsidR="00670399">
        <w:rPr>
          <w:sz w:val="28"/>
        </w:rPr>
        <w:t>Тыва</w:t>
      </w:r>
      <w:r w:rsidRPr="00466981">
        <w:rPr>
          <w:sz w:val="28"/>
        </w:rPr>
        <w:t xml:space="preserve"> по результатам деятельности получена выручка в сумме </w:t>
      </w:r>
      <w:r w:rsidR="00864C29">
        <w:rPr>
          <w:sz w:val="28"/>
        </w:rPr>
        <w:t>50372,4</w:t>
      </w:r>
      <w:r w:rsidRPr="00466981">
        <w:rPr>
          <w:sz w:val="28"/>
        </w:rPr>
        <w:t xml:space="preserve"> милли</w:t>
      </w:r>
      <w:r w:rsidR="00864C29">
        <w:rPr>
          <w:sz w:val="28"/>
        </w:rPr>
        <w:t>он</w:t>
      </w:r>
      <w:r w:rsidRPr="00466981">
        <w:rPr>
          <w:sz w:val="28"/>
        </w:rPr>
        <w:t xml:space="preserve">а рублей. Объем затрат на производство товаров, оказание работ (услуг) составил </w:t>
      </w:r>
      <w:r w:rsidR="00466981">
        <w:rPr>
          <w:sz w:val="28"/>
        </w:rPr>
        <w:br/>
      </w:r>
      <w:r w:rsidR="00864C29">
        <w:rPr>
          <w:sz w:val="28"/>
        </w:rPr>
        <w:t>41959</w:t>
      </w:r>
      <w:r w:rsidR="00F57133" w:rsidRPr="00466981">
        <w:rPr>
          <w:sz w:val="28"/>
        </w:rPr>
        <w:t xml:space="preserve"> </w:t>
      </w:r>
      <w:r w:rsidRPr="00466981">
        <w:rPr>
          <w:sz w:val="28"/>
        </w:rPr>
        <w:t>милли</w:t>
      </w:r>
      <w:r w:rsidR="00864C29">
        <w:rPr>
          <w:sz w:val="28"/>
        </w:rPr>
        <w:t>онов</w:t>
      </w:r>
      <w:r w:rsidRPr="00466981">
        <w:rPr>
          <w:sz w:val="28"/>
        </w:rPr>
        <w:t xml:space="preserve"> рублей. С учетом</w:t>
      </w:r>
      <w:r w:rsidR="00F57133" w:rsidRPr="00466981">
        <w:rPr>
          <w:sz w:val="28"/>
        </w:rPr>
        <w:t xml:space="preserve"> </w:t>
      </w:r>
      <w:r w:rsidR="008B16F6" w:rsidRPr="00466981">
        <w:rPr>
          <w:sz w:val="28"/>
        </w:rPr>
        <w:t xml:space="preserve">отрицательного </w:t>
      </w:r>
      <w:r w:rsidRPr="00466981">
        <w:rPr>
          <w:sz w:val="28"/>
        </w:rPr>
        <w:t>сальдо</w:t>
      </w:r>
      <w:r w:rsidR="00F57133" w:rsidRPr="00466981">
        <w:rPr>
          <w:sz w:val="28"/>
        </w:rPr>
        <w:t xml:space="preserve"> </w:t>
      </w:r>
      <w:r w:rsidRPr="00466981">
        <w:rPr>
          <w:sz w:val="28"/>
        </w:rPr>
        <w:t>прочих</w:t>
      </w:r>
      <w:r w:rsidR="00F57133" w:rsidRPr="00466981">
        <w:rPr>
          <w:sz w:val="28"/>
        </w:rPr>
        <w:t xml:space="preserve"> </w:t>
      </w:r>
      <w:r w:rsidRPr="00466981">
        <w:rPr>
          <w:sz w:val="28"/>
        </w:rPr>
        <w:t>доходов</w:t>
      </w:r>
      <w:r w:rsidR="00033FE6" w:rsidRPr="00466981">
        <w:rPr>
          <w:sz w:val="28"/>
        </w:rPr>
        <w:t xml:space="preserve"> </w:t>
      </w:r>
      <w:r w:rsidR="008B16F6" w:rsidRPr="00466981">
        <w:rPr>
          <w:sz w:val="28"/>
        </w:rPr>
        <w:br/>
      </w:r>
      <w:r w:rsidRPr="00466981">
        <w:rPr>
          <w:sz w:val="28"/>
        </w:rPr>
        <w:t>и расходов (</w:t>
      </w:r>
      <w:r w:rsidR="00DE7282" w:rsidRPr="00466981">
        <w:rPr>
          <w:sz w:val="28"/>
        </w:rPr>
        <w:t>«</w:t>
      </w:r>
      <w:r w:rsidR="008B16F6" w:rsidRPr="00466981">
        <w:rPr>
          <w:sz w:val="28"/>
        </w:rPr>
        <w:t>-</w:t>
      </w:r>
      <w:r w:rsidR="00DE7282" w:rsidRPr="00466981">
        <w:rPr>
          <w:sz w:val="28"/>
        </w:rPr>
        <w:t xml:space="preserve">» </w:t>
      </w:r>
      <w:r w:rsidR="00864C29">
        <w:rPr>
          <w:sz w:val="28"/>
        </w:rPr>
        <w:t>7558,8</w:t>
      </w:r>
      <w:r w:rsidR="00947112" w:rsidRPr="00466981">
        <w:rPr>
          <w:sz w:val="28"/>
        </w:rPr>
        <w:t xml:space="preserve"> </w:t>
      </w:r>
      <w:r w:rsidR="000608B5" w:rsidRPr="00466981">
        <w:rPr>
          <w:sz w:val="28"/>
        </w:rPr>
        <w:t>милли</w:t>
      </w:r>
      <w:r w:rsidR="00864C29">
        <w:rPr>
          <w:sz w:val="28"/>
        </w:rPr>
        <w:t>он</w:t>
      </w:r>
      <w:r w:rsidR="000608B5" w:rsidRPr="00466981">
        <w:rPr>
          <w:sz w:val="28"/>
        </w:rPr>
        <w:t>а</w:t>
      </w:r>
      <w:r w:rsidR="00947112" w:rsidRPr="00466981">
        <w:rPr>
          <w:sz w:val="28"/>
        </w:rPr>
        <w:t xml:space="preserve"> рублей</w:t>
      </w:r>
      <w:r w:rsidRPr="00466981">
        <w:rPr>
          <w:sz w:val="28"/>
        </w:rPr>
        <w:t xml:space="preserve">) </w:t>
      </w:r>
      <w:r w:rsidR="008B16F6" w:rsidRPr="00466981">
        <w:rPr>
          <w:sz w:val="28"/>
        </w:rPr>
        <w:t xml:space="preserve">сводный </w:t>
      </w:r>
      <w:r w:rsidRPr="00466981">
        <w:rPr>
          <w:sz w:val="28"/>
        </w:rPr>
        <w:t xml:space="preserve">финансовый результат (прибыль минус убыток) организаций </w:t>
      </w:r>
      <w:r w:rsidR="00EA3BDE">
        <w:rPr>
          <w:sz w:val="28"/>
        </w:rPr>
        <w:t>республики</w:t>
      </w:r>
      <w:r w:rsidRPr="00466981">
        <w:rPr>
          <w:sz w:val="28"/>
        </w:rPr>
        <w:t xml:space="preserve"> сложился в объеме </w:t>
      </w:r>
      <w:r w:rsidR="00EA3BDE">
        <w:rPr>
          <w:sz w:val="28"/>
        </w:rPr>
        <w:br/>
      </w:r>
      <w:r w:rsidR="00864C29">
        <w:rPr>
          <w:sz w:val="28"/>
        </w:rPr>
        <w:t>854,5</w:t>
      </w:r>
      <w:r w:rsidRPr="00466981">
        <w:rPr>
          <w:sz w:val="28"/>
        </w:rPr>
        <w:t xml:space="preserve"> милли</w:t>
      </w:r>
      <w:r w:rsidR="00864C29">
        <w:rPr>
          <w:sz w:val="28"/>
        </w:rPr>
        <w:t>он</w:t>
      </w:r>
      <w:r w:rsidR="00F52AD1" w:rsidRPr="00466981">
        <w:rPr>
          <w:sz w:val="28"/>
        </w:rPr>
        <w:t>а</w:t>
      </w:r>
      <w:r w:rsidRPr="00466981">
        <w:rPr>
          <w:sz w:val="28"/>
        </w:rPr>
        <w:t xml:space="preserve"> рублей</w:t>
      </w:r>
      <w:r w:rsidR="002C4D4C" w:rsidRPr="00466981">
        <w:rPr>
          <w:sz w:val="28"/>
        </w:rPr>
        <w:t xml:space="preserve"> </w:t>
      </w:r>
      <w:r w:rsidR="00E23F9C" w:rsidRPr="00466981">
        <w:rPr>
          <w:sz w:val="28"/>
        </w:rPr>
        <w:t xml:space="preserve"> (</w:t>
      </w:r>
      <w:r w:rsidR="002C4D4C" w:rsidRPr="00466981">
        <w:rPr>
          <w:sz w:val="28"/>
        </w:rPr>
        <w:t>в 201</w:t>
      </w:r>
      <w:r w:rsidR="004B0DA1" w:rsidRPr="00466981">
        <w:rPr>
          <w:sz w:val="28"/>
        </w:rPr>
        <w:t>9</w:t>
      </w:r>
      <w:r w:rsidR="002C4D4C" w:rsidRPr="00466981">
        <w:rPr>
          <w:sz w:val="28"/>
        </w:rPr>
        <w:t xml:space="preserve"> году –</w:t>
      </w:r>
      <w:r w:rsidR="00F52AD1" w:rsidRPr="00466981">
        <w:rPr>
          <w:sz w:val="28"/>
        </w:rPr>
        <w:t xml:space="preserve">  </w:t>
      </w:r>
      <w:r w:rsidR="00864C29">
        <w:rPr>
          <w:sz w:val="28"/>
        </w:rPr>
        <w:t>7586,7</w:t>
      </w:r>
      <w:r w:rsidR="00F52AD1" w:rsidRPr="00466981">
        <w:rPr>
          <w:sz w:val="28"/>
        </w:rPr>
        <w:t xml:space="preserve"> </w:t>
      </w:r>
      <w:r w:rsidR="002C4D4C" w:rsidRPr="00466981">
        <w:rPr>
          <w:sz w:val="28"/>
        </w:rPr>
        <w:t>милли</w:t>
      </w:r>
      <w:r w:rsidR="00864C29">
        <w:rPr>
          <w:sz w:val="28"/>
        </w:rPr>
        <w:t>он</w:t>
      </w:r>
      <w:r w:rsidR="002C4D4C" w:rsidRPr="00466981">
        <w:rPr>
          <w:sz w:val="28"/>
        </w:rPr>
        <w:t>а рублей</w:t>
      </w:r>
      <w:r w:rsidR="00E23F9C" w:rsidRPr="00466981">
        <w:rPr>
          <w:sz w:val="28"/>
        </w:rPr>
        <w:t>)</w:t>
      </w:r>
      <w:r w:rsidRPr="00466981">
        <w:rPr>
          <w:sz w:val="28"/>
        </w:rPr>
        <w:t>.</w:t>
      </w:r>
    </w:p>
    <w:p w:rsidR="00B96678" w:rsidRDefault="008306E7" w:rsidP="005501A5">
      <w:pPr>
        <w:spacing w:line="240" w:lineRule="auto"/>
        <w:rPr>
          <w:sz w:val="28"/>
        </w:rPr>
      </w:pPr>
      <w:r w:rsidRPr="004530B2">
        <w:rPr>
          <w:sz w:val="28"/>
        </w:rPr>
        <w:t xml:space="preserve">В </w:t>
      </w:r>
      <w:r w:rsidR="00C31620">
        <w:rPr>
          <w:sz w:val="28"/>
        </w:rPr>
        <w:t>2020 году</w:t>
      </w:r>
      <w:r w:rsidRPr="004530B2">
        <w:rPr>
          <w:sz w:val="28"/>
        </w:rPr>
        <w:t xml:space="preserve"> </w:t>
      </w:r>
      <w:r w:rsidR="00864C29">
        <w:rPr>
          <w:sz w:val="28"/>
        </w:rPr>
        <w:t>85,3</w:t>
      </w:r>
      <w:r w:rsidRPr="004530B2">
        <w:rPr>
          <w:sz w:val="28"/>
        </w:rPr>
        <w:t xml:space="preserve"> процента </w:t>
      </w:r>
      <w:r w:rsidR="00466981">
        <w:rPr>
          <w:sz w:val="28"/>
        </w:rPr>
        <w:t xml:space="preserve">(в 2019 году – </w:t>
      </w:r>
      <w:r w:rsidR="00864C29">
        <w:rPr>
          <w:sz w:val="28"/>
        </w:rPr>
        <w:t>82,8</w:t>
      </w:r>
      <w:r w:rsidR="00466981">
        <w:rPr>
          <w:sz w:val="28"/>
        </w:rPr>
        <w:t xml:space="preserve"> процента) </w:t>
      </w:r>
      <w:r w:rsidRPr="004530B2">
        <w:rPr>
          <w:sz w:val="28"/>
        </w:rPr>
        <w:t xml:space="preserve">организаций получили </w:t>
      </w:r>
      <w:r w:rsidR="00B96678">
        <w:rPr>
          <w:sz w:val="28"/>
        </w:rPr>
        <w:t>положительный финансовый результат (</w:t>
      </w:r>
      <w:r w:rsidRPr="004530B2">
        <w:rPr>
          <w:sz w:val="28"/>
        </w:rPr>
        <w:t xml:space="preserve">прибыль </w:t>
      </w:r>
      <w:r w:rsidR="00466981">
        <w:rPr>
          <w:sz w:val="28"/>
        </w:rPr>
        <w:br/>
      </w:r>
      <w:r w:rsidRPr="004530B2">
        <w:rPr>
          <w:sz w:val="28"/>
        </w:rPr>
        <w:t>до налогообложения</w:t>
      </w:r>
      <w:r w:rsidR="00B96678">
        <w:rPr>
          <w:sz w:val="28"/>
        </w:rPr>
        <w:t>)</w:t>
      </w:r>
      <w:r w:rsidRPr="004530B2">
        <w:rPr>
          <w:sz w:val="28"/>
        </w:rPr>
        <w:t xml:space="preserve"> в объеме </w:t>
      </w:r>
      <w:r w:rsidR="00864C29">
        <w:rPr>
          <w:sz w:val="28"/>
        </w:rPr>
        <w:t>3550,3</w:t>
      </w:r>
      <w:r w:rsidRPr="004530B2">
        <w:rPr>
          <w:sz w:val="28"/>
        </w:rPr>
        <w:t xml:space="preserve"> милли</w:t>
      </w:r>
      <w:r w:rsidR="00864C29">
        <w:rPr>
          <w:sz w:val="28"/>
        </w:rPr>
        <w:t>он</w:t>
      </w:r>
      <w:r w:rsidRPr="004530B2">
        <w:rPr>
          <w:sz w:val="28"/>
        </w:rPr>
        <w:t>а рублей</w:t>
      </w:r>
      <w:r w:rsidR="00D704B7" w:rsidRPr="004530B2">
        <w:rPr>
          <w:sz w:val="28"/>
        </w:rPr>
        <w:t xml:space="preserve"> (</w:t>
      </w:r>
      <w:r w:rsidR="00630FA0" w:rsidRPr="004530B2">
        <w:rPr>
          <w:sz w:val="28"/>
        </w:rPr>
        <w:t xml:space="preserve">в </w:t>
      </w:r>
      <w:r w:rsidR="00D704B7" w:rsidRPr="004530B2">
        <w:rPr>
          <w:sz w:val="28"/>
        </w:rPr>
        <w:t>201</w:t>
      </w:r>
      <w:r w:rsidR="004B0DA1" w:rsidRPr="004530B2">
        <w:rPr>
          <w:sz w:val="28"/>
        </w:rPr>
        <w:t>9</w:t>
      </w:r>
      <w:r w:rsidR="00D704B7" w:rsidRPr="004530B2">
        <w:rPr>
          <w:sz w:val="28"/>
        </w:rPr>
        <w:t xml:space="preserve"> год</w:t>
      </w:r>
      <w:r w:rsidR="00630FA0" w:rsidRPr="004530B2">
        <w:rPr>
          <w:sz w:val="28"/>
        </w:rPr>
        <w:t>у</w:t>
      </w:r>
      <w:r w:rsidR="00D704B7" w:rsidRPr="004530B2">
        <w:rPr>
          <w:sz w:val="28"/>
        </w:rPr>
        <w:t xml:space="preserve"> </w:t>
      </w:r>
      <w:r w:rsidR="00630FA0" w:rsidRPr="004530B2">
        <w:rPr>
          <w:sz w:val="28"/>
        </w:rPr>
        <w:t xml:space="preserve">– </w:t>
      </w:r>
      <w:r w:rsidR="00466981">
        <w:rPr>
          <w:sz w:val="28"/>
        </w:rPr>
        <w:br/>
      </w:r>
      <w:r w:rsidR="00864C29">
        <w:rPr>
          <w:sz w:val="28"/>
        </w:rPr>
        <w:t>8255,2</w:t>
      </w:r>
      <w:r w:rsidR="00C31620">
        <w:rPr>
          <w:sz w:val="28"/>
        </w:rPr>
        <w:t xml:space="preserve"> милли</w:t>
      </w:r>
      <w:r w:rsidR="00864C29">
        <w:rPr>
          <w:sz w:val="28"/>
        </w:rPr>
        <w:t>он</w:t>
      </w:r>
      <w:r w:rsidR="00C31620">
        <w:rPr>
          <w:sz w:val="28"/>
        </w:rPr>
        <w:t xml:space="preserve">а рублей). </w:t>
      </w:r>
    </w:p>
    <w:p w:rsidR="00864C29" w:rsidRDefault="00EA3BDE" w:rsidP="005501A5">
      <w:pPr>
        <w:spacing w:line="240" w:lineRule="auto"/>
        <w:rPr>
          <w:sz w:val="28"/>
        </w:rPr>
      </w:pPr>
      <w:r>
        <w:rPr>
          <w:sz w:val="28"/>
        </w:rPr>
        <w:t>Основно</w:t>
      </w:r>
      <w:r w:rsidR="00294D4A">
        <w:rPr>
          <w:sz w:val="28"/>
        </w:rPr>
        <w:t xml:space="preserve">й вклад в формирование объема прибыли до налогообложения </w:t>
      </w:r>
      <w:r>
        <w:rPr>
          <w:sz w:val="28"/>
        </w:rPr>
        <w:br/>
        <w:t xml:space="preserve">по республике </w:t>
      </w:r>
      <w:r w:rsidR="00294D4A">
        <w:rPr>
          <w:sz w:val="28"/>
        </w:rPr>
        <w:t xml:space="preserve">внесли организации </w:t>
      </w:r>
      <w:r>
        <w:rPr>
          <w:sz w:val="28"/>
        </w:rPr>
        <w:t>добычи</w:t>
      </w:r>
      <w:r w:rsidR="00294D4A">
        <w:rPr>
          <w:sz w:val="28"/>
        </w:rPr>
        <w:t xml:space="preserve"> металлических руд, строительства, торговли оптовой и розничной; ремонта автотранспортных средств </w:t>
      </w:r>
      <w:r>
        <w:rPr>
          <w:sz w:val="28"/>
        </w:rPr>
        <w:br/>
      </w:r>
      <w:r w:rsidR="00294D4A">
        <w:rPr>
          <w:sz w:val="28"/>
        </w:rPr>
        <w:t xml:space="preserve">и мотоциклов, </w:t>
      </w:r>
      <w:r>
        <w:rPr>
          <w:sz w:val="28"/>
        </w:rPr>
        <w:t>обеспечения электрической энергией, газом и паром; кондиционирования воздуха</w:t>
      </w:r>
      <w:r w:rsidR="00294D4A">
        <w:rPr>
          <w:sz w:val="28"/>
        </w:rPr>
        <w:t xml:space="preserve"> – </w:t>
      </w:r>
      <w:r>
        <w:rPr>
          <w:sz w:val="28"/>
        </w:rPr>
        <w:t>60,4</w:t>
      </w:r>
      <w:r w:rsidR="00294D4A">
        <w:rPr>
          <w:sz w:val="28"/>
        </w:rPr>
        <w:t xml:space="preserve"> процента. </w:t>
      </w:r>
    </w:p>
    <w:p w:rsidR="00085569" w:rsidRPr="004530B2" w:rsidRDefault="00B96678" w:rsidP="005501A5">
      <w:pPr>
        <w:spacing w:line="240" w:lineRule="auto"/>
        <w:rPr>
          <w:sz w:val="28"/>
        </w:rPr>
      </w:pPr>
      <w:r>
        <w:rPr>
          <w:sz w:val="28"/>
        </w:rPr>
        <w:t xml:space="preserve">С отрицательным финансовым результатом (убытком) завершили </w:t>
      </w:r>
      <w:r w:rsidR="00864C29">
        <w:rPr>
          <w:sz w:val="28"/>
        </w:rPr>
        <w:br/>
      </w:r>
      <w:r>
        <w:rPr>
          <w:sz w:val="28"/>
        </w:rPr>
        <w:t xml:space="preserve">2020 год </w:t>
      </w:r>
      <w:r w:rsidR="00864C29">
        <w:rPr>
          <w:sz w:val="28"/>
        </w:rPr>
        <w:t>14,7</w:t>
      </w:r>
      <w:r w:rsidR="00630FA0" w:rsidRPr="004530B2">
        <w:rPr>
          <w:sz w:val="28"/>
        </w:rPr>
        <w:t xml:space="preserve"> процента организаций</w:t>
      </w:r>
      <w:r w:rsidR="00466981">
        <w:rPr>
          <w:sz w:val="28"/>
        </w:rPr>
        <w:t xml:space="preserve"> (в 2019 году – </w:t>
      </w:r>
      <w:r w:rsidR="00864C29">
        <w:rPr>
          <w:sz w:val="28"/>
        </w:rPr>
        <w:t>17,2</w:t>
      </w:r>
      <w:r w:rsidR="00466981">
        <w:rPr>
          <w:sz w:val="28"/>
        </w:rPr>
        <w:t xml:space="preserve"> процента)</w:t>
      </w:r>
      <w:r>
        <w:rPr>
          <w:sz w:val="28"/>
        </w:rPr>
        <w:t xml:space="preserve">, общая сумма убытка составила </w:t>
      </w:r>
      <w:r w:rsidR="00864C29">
        <w:rPr>
          <w:sz w:val="28"/>
        </w:rPr>
        <w:t>2695,8</w:t>
      </w:r>
      <w:r w:rsidR="00085569" w:rsidRPr="004530B2">
        <w:rPr>
          <w:sz w:val="28"/>
        </w:rPr>
        <w:t xml:space="preserve"> милли</w:t>
      </w:r>
      <w:r w:rsidR="00864C29">
        <w:rPr>
          <w:sz w:val="28"/>
        </w:rPr>
        <w:t>он</w:t>
      </w:r>
      <w:r w:rsidR="00085569" w:rsidRPr="004530B2">
        <w:rPr>
          <w:sz w:val="28"/>
        </w:rPr>
        <w:t>а рублей (</w:t>
      </w:r>
      <w:r w:rsidR="00630FA0" w:rsidRPr="004530B2">
        <w:rPr>
          <w:sz w:val="28"/>
        </w:rPr>
        <w:t>в 201</w:t>
      </w:r>
      <w:r w:rsidR="004B0DA1" w:rsidRPr="004530B2">
        <w:rPr>
          <w:sz w:val="28"/>
        </w:rPr>
        <w:t>9</w:t>
      </w:r>
      <w:r w:rsidR="00630FA0" w:rsidRPr="004530B2">
        <w:rPr>
          <w:sz w:val="28"/>
        </w:rPr>
        <w:t xml:space="preserve"> году –</w:t>
      </w:r>
      <w:r w:rsidR="00466981">
        <w:rPr>
          <w:sz w:val="28"/>
        </w:rPr>
        <w:t xml:space="preserve"> </w:t>
      </w:r>
      <w:r w:rsidR="00864C29">
        <w:rPr>
          <w:sz w:val="28"/>
        </w:rPr>
        <w:t>668,5</w:t>
      </w:r>
      <w:r w:rsidR="00466981">
        <w:rPr>
          <w:sz w:val="28"/>
        </w:rPr>
        <w:t xml:space="preserve"> </w:t>
      </w:r>
      <w:r w:rsidR="00630FA0" w:rsidRPr="004530B2">
        <w:rPr>
          <w:sz w:val="28"/>
        </w:rPr>
        <w:t>милли</w:t>
      </w:r>
      <w:r w:rsidR="00864C29">
        <w:rPr>
          <w:sz w:val="28"/>
        </w:rPr>
        <w:t>он</w:t>
      </w:r>
      <w:r w:rsidR="00630FA0" w:rsidRPr="004530B2">
        <w:rPr>
          <w:sz w:val="28"/>
        </w:rPr>
        <w:t>а рублей)</w:t>
      </w:r>
      <w:r w:rsidR="00085569" w:rsidRPr="004530B2">
        <w:rPr>
          <w:sz w:val="28"/>
        </w:rPr>
        <w:t xml:space="preserve">. </w:t>
      </w:r>
      <w:r w:rsidR="00F92389">
        <w:rPr>
          <w:sz w:val="28"/>
        </w:rPr>
        <w:t>Существенн</w:t>
      </w:r>
      <w:r w:rsidR="00301301">
        <w:rPr>
          <w:sz w:val="28"/>
        </w:rPr>
        <w:t>ое</w:t>
      </w:r>
      <w:r w:rsidR="00F92389">
        <w:rPr>
          <w:sz w:val="28"/>
        </w:rPr>
        <w:t xml:space="preserve"> </w:t>
      </w:r>
      <w:r w:rsidR="00301301">
        <w:rPr>
          <w:sz w:val="28"/>
        </w:rPr>
        <w:t>влияние на</w:t>
      </w:r>
      <w:r w:rsidR="00F92389">
        <w:rPr>
          <w:sz w:val="28"/>
        </w:rPr>
        <w:t xml:space="preserve"> формирование объема </w:t>
      </w:r>
      <w:r w:rsidR="00301301">
        <w:rPr>
          <w:sz w:val="28"/>
        </w:rPr>
        <w:t xml:space="preserve">сводного </w:t>
      </w:r>
      <w:r w:rsidR="00F92389">
        <w:rPr>
          <w:sz w:val="28"/>
        </w:rPr>
        <w:t xml:space="preserve">убытка </w:t>
      </w:r>
      <w:r w:rsidR="00864C29">
        <w:rPr>
          <w:sz w:val="28"/>
        </w:rPr>
        <w:br/>
      </w:r>
      <w:r w:rsidR="00301301">
        <w:rPr>
          <w:sz w:val="28"/>
        </w:rPr>
        <w:t xml:space="preserve">по </w:t>
      </w:r>
      <w:r w:rsidR="00466981">
        <w:rPr>
          <w:sz w:val="28"/>
        </w:rPr>
        <w:t xml:space="preserve">Республике </w:t>
      </w:r>
      <w:r w:rsidR="00C47D1D">
        <w:rPr>
          <w:sz w:val="28"/>
        </w:rPr>
        <w:t>Тыва</w:t>
      </w:r>
      <w:r w:rsidR="00301301">
        <w:rPr>
          <w:sz w:val="28"/>
        </w:rPr>
        <w:t xml:space="preserve"> оказали</w:t>
      </w:r>
      <w:r w:rsidR="00F92389">
        <w:rPr>
          <w:sz w:val="28"/>
        </w:rPr>
        <w:t xml:space="preserve"> организации по </w:t>
      </w:r>
      <w:r w:rsidR="000B6FC3">
        <w:rPr>
          <w:sz w:val="28"/>
        </w:rPr>
        <w:t xml:space="preserve">добыче </w:t>
      </w:r>
      <w:r w:rsidR="0039008A">
        <w:rPr>
          <w:sz w:val="28"/>
        </w:rPr>
        <w:t>угля</w:t>
      </w:r>
      <w:r w:rsidR="00301301">
        <w:rPr>
          <w:sz w:val="28"/>
        </w:rPr>
        <w:t xml:space="preserve"> </w:t>
      </w:r>
      <w:r w:rsidR="00C47D1D">
        <w:rPr>
          <w:sz w:val="28"/>
        </w:rPr>
        <w:t>(</w:t>
      </w:r>
      <w:r w:rsidR="0039008A">
        <w:rPr>
          <w:sz w:val="28"/>
        </w:rPr>
        <w:t>76,6</w:t>
      </w:r>
      <w:r w:rsidR="00301301">
        <w:rPr>
          <w:sz w:val="28"/>
        </w:rPr>
        <w:t xml:space="preserve"> процента</w:t>
      </w:r>
      <w:r w:rsidR="00C47D1D">
        <w:rPr>
          <w:sz w:val="28"/>
        </w:rPr>
        <w:t xml:space="preserve">), обеспечению электрической энергией, газом и паром; кондиционированию воздуха (5,9 процента), по операциям с недвижимым имуществом </w:t>
      </w:r>
      <w:r w:rsidR="00C47D1D">
        <w:rPr>
          <w:sz w:val="28"/>
        </w:rPr>
        <w:br/>
        <w:t>(4,7 процента)</w:t>
      </w:r>
      <w:r w:rsidR="00301301">
        <w:rPr>
          <w:sz w:val="28"/>
        </w:rPr>
        <w:t>.</w:t>
      </w:r>
    </w:p>
    <w:p w:rsidR="00C47D1D" w:rsidRDefault="00085569" w:rsidP="005501A5">
      <w:pPr>
        <w:spacing w:line="240" w:lineRule="auto"/>
        <w:rPr>
          <w:sz w:val="28"/>
        </w:rPr>
      </w:pPr>
      <w:r w:rsidRPr="004530B2">
        <w:rPr>
          <w:sz w:val="28"/>
        </w:rPr>
        <w:t>В 20</w:t>
      </w:r>
      <w:r w:rsidR="004B0DA1" w:rsidRPr="004530B2">
        <w:rPr>
          <w:sz w:val="28"/>
        </w:rPr>
        <w:t>20</w:t>
      </w:r>
      <w:r w:rsidRPr="004530B2">
        <w:rPr>
          <w:sz w:val="28"/>
        </w:rPr>
        <w:t xml:space="preserve"> году рентабельность реализованной продукции, оказанных работ (услуг) в целом по экономике </w:t>
      </w:r>
      <w:r w:rsidR="000B6FC3">
        <w:rPr>
          <w:sz w:val="28"/>
        </w:rPr>
        <w:t>республик</w:t>
      </w:r>
      <w:r w:rsidR="00EA3BDE">
        <w:rPr>
          <w:sz w:val="28"/>
        </w:rPr>
        <w:t>и</w:t>
      </w:r>
      <w:r w:rsidRPr="004530B2">
        <w:rPr>
          <w:sz w:val="28"/>
        </w:rPr>
        <w:t xml:space="preserve"> составила </w:t>
      </w:r>
      <w:r w:rsidR="00864C29">
        <w:rPr>
          <w:sz w:val="28"/>
        </w:rPr>
        <w:t>20,1</w:t>
      </w:r>
      <w:r w:rsidRPr="004530B2">
        <w:rPr>
          <w:sz w:val="28"/>
        </w:rPr>
        <w:t xml:space="preserve"> процента</w:t>
      </w:r>
      <w:r w:rsidR="000B6FC3">
        <w:rPr>
          <w:sz w:val="28"/>
        </w:rPr>
        <w:t xml:space="preserve"> </w:t>
      </w:r>
      <w:r w:rsidR="00635952">
        <w:rPr>
          <w:sz w:val="28"/>
        </w:rPr>
        <w:br/>
      </w:r>
      <w:r w:rsidR="000B6FC3">
        <w:rPr>
          <w:sz w:val="28"/>
        </w:rPr>
        <w:t xml:space="preserve">(в 2019 году – </w:t>
      </w:r>
      <w:r w:rsidR="00864C29">
        <w:rPr>
          <w:sz w:val="28"/>
        </w:rPr>
        <w:t>19,2</w:t>
      </w:r>
      <w:r w:rsidR="000B6FC3">
        <w:rPr>
          <w:sz w:val="28"/>
        </w:rPr>
        <w:t xml:space="preserve"> процента)</w:t>
      </w:r>
      <w:r w:rsidRPr="004530B2">
        <w:rPr>
          <w:sz w:val="28"/>
        </w:rPr>
        <w:t xml:space="preserve">. </w:t>
      </w:r>
      <w:r w:rsidR="000C2DF6" w:rsidRPr="004530B2">
        <w:rPr>
          <w:sz w:val="28"/>
        </w:rPr>
        <w:t xml:space="preserve">Наибольший уровень рентабельности реализованной </w:t>
      </w:r>
      <w:proofErr w:type="gramStart"/>
      <w:r w:rsidR="000C2DF6" w:rsidRPr="004530B2">
        <w:rPr>
          <w:sz w:val="28"/>
        </w:rPr>
        <w:t>продукции</w:t>
      </w:r>
      <w:proofErr w:type="gramEnd"/>
      <w:r w:rsidR="000C2DF6" w:rsidRPr="004530B2">
        <w:rPr>
          <w:sz w:val="28"/>
        </w:rPr>
        <w:t xml:space="preserve"> достигнут организациями </w:t>
      </w:r>
      <w:r w:rsidR="0039008A">
        <w:rPr>
          <w:sz w:val="28"/>
        </w:rPr>
        <w:t xml:space="preserve">сельского, лесного хозяйства, охоты, рыболовства и рыбоводства </w:t>
      </w:r>
      <w:r w:rsidR="000C2DF6" w:rsidRPr="004530B2">
        <w:rPr>
          <w:sz w:val="28"/>
        </w:rPr>
        <w:t>(</w:t>
      </w:r>
      <w:r w:rsidR="0039008A">
        <w:rPr>
          <w:sz w:val="28"/>
        </w:rPr>
        <w:t>77,3</w:t>
      </w:r>
      <w:r w:rsidR="000C2DF6" w:rsidRPr="004530B2">
        <w:rPr>
          <w:sz w:val="28"/>
        </w:rPr>
        <w:t xml:space="preserve"> процента), </w:t>
      </w:r>
      <w:r w:rsidR="0039008A">
        <w:rPr>
          <w:sz w:val="28"/>
        </w:rPr>
        <w:t>добычи полезных ископаемых</w:t>
      </w:r>
      <w:r w:rsidR="00F41BCE">
        <w:rPr>
          <w:sz w:val="28"/>
        </w:rPr>
        <w:t xml:space="preserve"> (</w:t>
      </w:r>
      <w:r w:rsidR="0039008A">
        <w:rPr>
          <w:sz w:val="28"/>
        </w:rPr>
        <w:t>53,5</w:t>
      </w:r>
      <w:r w:rsidR="005501A5">
        <w:rPr>
          <w:sz w:val="28"/>
        </w:rPr>
        <w:t xml:space="preserve"> процента)</w:t>
      </w:r>
      <w:r w:rsidR="006F0C3F" w:rsidRPr="004530B2">
        <w:rPr>
          <w:sz w:val="28"/>
        </w:rPr>
        <w:t>.</w:t>
      </w:r>
      <w:r w:rsidR="00AB2409">
        <w:rPr>
          <w:sz w:val="28"/>
        </w:rPr>
        <w:t xml:space="preserve"> </w:t>
      </w:r>
      <w:r w:rsidR="00C47D1D">
        <w:rPr>
          <w:sz w:val="28"/>
        </w:rPr>
        <w:t xml:space="preserve"> </w:t>
      </w:r>
      <w:r w:rsidR="00C701FA">
        <w:rPr>
          <w:sz w:val="28"/>
        </w:rPr>
        <w:t>У</w:t>
      </w:r>
      <w:r w:rsidR="00C47D1D">
        <w:rPr>
          <w:sz w:val="28"/>
        </w:rPr>
        <w:t xml:space="preserve">ровень рентабельности организаций </w:t>
      </w:r>
      <w:r w:rsidR="00AB2409">
        <w:rPr>
          <w:sz w:val="28"/>
        </w:rPr>
        <w:t>строительства составил 17,2 процента,</w:t>
      </w:r>
      <w:r w:rsidR="00C47D1D">
        <w:rPr>
          <w:sz w:val="28"/>
        </w:rPr>
        <w:t xml:space="preserve"> производств</w:t>
      </w:r>
      <w:r w:rsidR="00AB2409">
        <w:rPr>
          <w:sz w:val="28"/>
        </w:rPr>
        <w:t>а</w:t>
      </w:r>
      <w:r w:rsidR="00C47D1D">
        <w:rPr>
          <w:sz w:val="28"/>
        </w:rPr>
        <w:t xml:space="preserve"> пищевых продуктов </w:t>
      </w:r>
      <w:r w:rsidR="00AB2409">
        <w:rPr>
          <w:sz w:val="28"/>
        </w:rPr>
        <w:t>–</w:t>
      </w:r>
      <w:r w:rsidR="00C47D1D">
        <w:rPr>
          <w:sz w:val="28"/>
        </w:rPr>
        <w:t xml:space="preserve"> </w:t>
      </w:r>
      <w:r w:rsidR="00C701FA">
        <w:rPr>
          <w:sz w:val="28"/>
        </w:rPr>
        <w:br/>
      </w:r>
      <w:r w:rsidR="00AB2409">
        <w:rPr>
          <w:sz w:val="28"/>
        </w:rPr>
        <w:t>9,7 процента</w:t>
      </w:r>
      <w:r w:rsidR="00C47D1D">
        <w:rPr>
          <w:sz w:val="28"/>
        </w:rPr>
        <w:t xml:space="preserve">, </w:t>
      </w:r>
      <w:r w:rsidR="00AB2409">
        <w:rPr>
          <w:sz w:val="28"/>
        </w:rPr>
        <w:t>торговли оптовой и розничной; ремонта автотранспортных средств и мотоциклов – 9 процентов.</w:t>
      </w:r>
    </w:p>
    <w:p w:rsidR="008C08A7" w:rsidRPr="00421BD7" w:rsidRDefault="006113B2" w:rsidP="005501A5">
      <w:pPr>
        <w:spacing w:line="264" w:lineRule="auto"/>
        <w:jc w:val="right"/>
        <w:rPr>
          <w:sz w:val="4"/>
          <w:szCs w:val="4"/>
        </w:rPr>
      </w:pPr>
      <w:r>
        <w:rPr>
          <w:sz w:val="28"/>
        </w:rPr>
        <w:t>24.09.2021</w:t>
      </w:r>
    </w:p>
    <w:sectPr w:rsidR="008C08A7" w:rsidRPr="00421BD7" w:rsidSect="005501A5">
      <w:footerReference w:type="first" r:id="rId7"/>
      <w:pgSz w:w="11906" w:h="16838" w:code="9"/>
      <w:pgMar w:top="813" w:right="1134" w:bottom="1134" w:left="1134" w:header="51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2D7" w:rsidRDefault="008E12D7" w:rsidP="006113B2">
      <w:pPr>
        <w:spacing w:line="240" w:lineRule="auto"/>
      </w:pPr>
      <w:r>
        <w:separator/>
      </w:r>
    </w:p>
  </w:endnote>
  <w:endnote w:type="continuationSeparator" w:id="0">
    <w:p w:rsidR="008E12D7" w:rsidRDefault="008E12D7" w:rsidP="006113B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FC3" w:rsidRDefault="000B6FC3" w:rsidP="000B6FC3">
    <w:pPr>
      <w:pStyle w:val="a4"/>
    </w:pPr>
    <w:r w:rsidRPr="00BD5684">
      <w:rPr>
        <w:sz w:val="20"/>
        <w:vertAlign w:val="superscript"/>
      </w:rPr>
      <w:t>1)</w:t>
    </w:r>
    <w:r w:rsidRPr="00BD5684">
      <w:rPr>
        <w:sz w:val="20"/>
      </w:rPr>
      <w:t xml:space="preserve"> Без учета кредитных, страховых организаций, государственных и муниципальных учреждений. Информация сформирована на основании данных, полученных из государственного информационного ресурса бухгалтерской (финансовой) отчетности организаций (оператор – ФНС России).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2D7" w:rsidRDefault="008E12D7" w:rsidP="006113B2">
      <w:pPr>
        <w:spacing w:line="240" w:lineRule="auto"/>
      </w:pPr>
      <w:r>
        <w:separator/>
      </w:r>
    </w:p>
  </w:footnote>
  <w:footnote w:type="continuationSeparator" w:id="0">
    <w:p w:rsidR="008E12D7" w:rsidRDefault="008E12D7" w:rsidP="006113B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412C"/>
    <w:rsid w:val="00003902"/>
    <w:rsid w:val="00010689"/>
    <w:rsid w:val="00014427"/>
    <w:rsid w:val="0001683F"/>
    <w:rsid w:val="00033FE6"/>
    <w:rsid w:val="00040F67"/>
    <w:rsid w:val="000452D7"/>
    <w:rsid w:val="0004536E"/>
    <w:rsid w:val="0005759A"/>
    <w:rsid w:val="00060661"/>
    <w:rsid w:val="000608B5"/>
    <w:rsid w:val="00072A27"/>
    <w:rsid w:val="0008103D"/>
    <w:rsid w:val="000827CD"/>
    <w:rsid w:val="00085569"/>
    <w:rsid w:val="00090A15"/>
    <w:rsid w:val="00093986"/>
    <w:rsid w:val="000A3669"/>
    <w:rsid w:val="000B1415"/>
    <w:rsid w:val="000B6FC3"/>
    <w:rsid w:val="000C1351"/>
    <w:rsid w:val="000C2DF6"/>
    <w:rsid w:val="000C6373"/>
    <w:rsid w:val="000D5182"/>
    <w:rsid w:val="000E52EB"/>
    <w:rsid w:val="000E5538"/>
    <w:rsid w:val="001061B1"/>
    <w:rsid w:val="0011168E"/>
    <w:rsid w:val="0011540E"/>
    <w:rsid w:val="0012205C"/>
    <w:rsid w:val="00122FF8"/>
    <w:rsid w:val="00126809"/>
    <w:rsid w:val="00132A2F"/>
    <w:rsid w:val="001348D8"/>
    <w:rsid w:val="00152391"/>
    <w:rsid w:val="0015412C"/>
    <w:rsid w:val="001638AC"/>
    <w:rsid w:val="00193499"/>
    <w:rsid w:val="001A0AFB"/>
    <w:rsid w:val="001B3361"/>
    <w:rsid w:val="001B3C82"/>
    <w:rsid w:val="001C3691"/>
    <w:rsid w:val="001D66D4"/>
    <w:rsid w:val="001E259F"/>
    <w:rsid w:val="00203B15"/>
    <w:rsid w:val="0020412C"/>
    <w:rsid w:val="002100EC"/>
    <w:rsid w:val="00222FBE"/>
    <w:rsid w:val="00234B72"/>
    <w:rsid w:val="00245A1A"/>
    <w:rsid w:val="00247577"/>
    <w:rsid w:val="00265CD0"/>
    <w:rsid w:val="00266B74"/>
    <w:rsid w:val="00284E91"/>
    <w:rsid w:val="002856C5"/>
    <w:rsid w:val="00293B0B"/>
    <w:rsid w:val="00294D4A"/>
    <w:rsid w:val="002C4D4C"/>
    <w:rsid w:val="002C5B9F"/>
    <w:rsid w:val="002D39B5"/>
    <w:rsid w:val="002D5422"/>
    <w:rsid w:val="002E07D6"/>
    <w:rsid w:val="002F316D"/>
    <w:rsid w:val="002F52CA"/>
    <w:rsid w:val="00301301"/>
    <w:rsid w:val="003057D2"/>
    <w:rsid w:val="00305F19"/>
    <w:rsid w:val="00311F18"/>
    <w:rsid w:val="00314110"/>
    <w:rsid w:val="00324C71"/>
    <w:rsid w:val="003310AB"/>
    <w:rsid w:val="00342905"/>
    <w:rsid w:val="0035238F"/>
    <w:rsid w:val="00354D87"/>
    <w:rsid w:val="00357CC1"/>
    <w:rsid w:val="00362302"/>
    <w:rsid w:val="0036531C"/>
    <w:rsid w:val="00370B2D"/>
    <w:rsid w:val="003741B3"/>
    <w:rsid w:val="00374EA6"/>
    <w:rsid w:val="003759AE"/>
    <w:rsid w:val="003803BB"/>
    <w:rsid w:val="0039008A"/>
    <w:rsid w:val="003A43AA"/>
    <w:rsid w:val="003B321C"/>
    <w:rsid w:val="003C3AAD"/>
    <w:rsid w:val="003C4674"/>
    <w:rsid w:val="003D4608"/>
    <w:rsid w:val="003E59F4"/>
    <w:rsid w:val="003F0272"/>
    <w:rsid w:val="003F29D4"/>
    <w:rsid w:val="0040051C"/>
    <w:rsid w:val="004030A8"/>
    <w:rsid w:val="004037F6"/>
    <w:rsid w:val="0042061F"/>
    <w:rsid w:val="00421BD7"/>
    <w:rsid w:val="00423A34"/>
    <w:rsid w:val="00430232"/>
    <w:rsid w:val="00431311"/>
    <w:rsid w:val="00445049"/>
    <w:rsid w:val="004530B2"/>
    <w:rsid w:val="00466981"/>
    <w:rsid w:val="0046761C"/>
    <w:rsid w:val="00467C9A"/>
    <w:rsid w:val="004712AD"/>
    <w:rsid w:val="004723CD"/>
    <w:rsid w:val="0048489E"/>
    <w:rsid w:val="004A775B"/>
    <w:rsid w:val="004B0DA1"/>
    <w:rsid w:val="004B5474"/>
    <w:rsid w:val="004C2E45"/>
    <w:rsid w:val="004C408B"/>
    <w:rsid w:val="004D205D"/>
    <w:rsid w:val="004F15FC"/>
    <w:rsid w:val="004F4DF2"/>
    <w:rsid w:val="00501504"/>
    <w:rsid w:val="00504722"/>
    <w:rsid w:val="005061DC"/>
    <w:rsid w:val="005118B9"/>
    <w:rsid w:val="00514B21"/>
    <w:rsid w:val="005228D4"/>
    <w:rsid w:val="005244A0"/>
    <w:rsid w:val="005336D5"/>
    <w:rsid w:val="00546046"/>
    <w:rsid w:val="0054605C"/>
    <w:rsid w:val="005501A5"/>
    <w:rsid w:val="00566ADF"/>
    <w:rsid w:val="0057132A"/>
    <w:rsid w:val="00580F8E"/>
    <w:rsid w:val="00592CF1"/>
    <w:rsid w:val="005A39BD"/>
    <w:rsid w:val="005B48A3"/>
    <w:rsid w:val="005C408A"/>
    <w:rsid w:val="0060462E"/>
    <w:rsid w:val="006113B2"/>
    <w:rsid w:val="006138E6"/>
    <w:rsid w:val="006179D2"/>
    <w:rsid w:val="00623DB3"/>
    <w:rsid w:val="0063075F"/>
    <w:rsid w:val="00630FA0"/>
    <w:rsid w:val="00634AF4"/>
    <w:rsid w:val="00635952"/>
    <w:rsid w:val="00635C30"/>
    <w:rsid w:val="00645313"/>
    <w:rsid w:val="00656850"/>
    <w:rsid w:val="006607A7"/>
    <w:rsid w:val="00667B73"/>
    <w:rsid w:val="00670399"/>
    <w:rsid w:val="0068278B"/>
    <w:rsid w:val="00682EEA"/>
    <w:rsid w:val="006852BC"/>
    <w:rsid w:val="00686785"/>
    <w:rsid w:val="00693CEA"/>
    <w:rsid w:val="00697330"/>
    <w:rsid w:val="006C2E68"/>
    <w:rsid w:val="006D298E"/>
    <w:rsid w:val="006E7FB2"/>
    <w:rsid w:val="006F0C3F"/>
    <w:rsid w:val="0071425D"/>
    <w:rsid w:val="00717B91"/>
    <w:rsid w:val="00730A63"/>
    <w:rsid w:val="007331E0"/>
    <w:rsid w:val="00752264"/>
    <w:rsid w:val="00752C87"/>
    <w:rsid w:val="00752EDE"/>
    <w:rsid w:val="007704CE"/>
    <w:rsid w:val="00776D68"/>
    <w:rsid w:val="007829CA"/>
    <w:rsid w:val="0079537D"/>
    <w:rsid w:val="00795E86"/>
    <w:rsid w:val="007A4309"/>
    <w:rsid w:val="007A7773"/>
    <w:rsid w:val="007B2949"/>
    <w:rsid w:val="007B338E"/>
    <w:rsid w:val="007C156E"/>
    <w:rsid w:val="007C38FB"/>
    <w:rsid w:val="007D5D06"/>
    <w:rsid w:val="007D67AD"/>
    <w:rsid w:val="007F3A34"/>
    <w:rsid w:val="00823E5A"/>
    <w:rsid w:val="008261AF"/>
    <w:rsid w:val="008306E7"/>
    <w:rsid w:val="0084331C"/>
    <w:rsid w:val="0084603E"/>
    <w:rsid w:val="00864C29"/>
    <w:rsid w:val="00864CAF"/>
    <w:rsid w:val="00864F71"/>
    <w:rsid w:val="00881503"/>
    <w:rsid w:val="00881FB3"/>
    <w:rsid w:val="008825FE"/>
    <w:rsid w:val="00883E1F"/>
    <w:rsid w:val="00883FFD"/>
    <w:rsid w:val="008840BF"/>
    <w:rsid w:val="00886DEC"/>
    <w:rsid w:val="00897715"/>
    <w:rsid w:val="008A20D8"/>
    <w:rsid w:val="008A61D7"/>
    <w:rsid w:val="008A680B"/>
    <w:rsid w:val="008B16F6"/>
    <w:rsid w:val="008B66FA"/>
    <w:rsid w:val="008C08A7"/>
    <w:rsid w:val="008C6198"/>
    <w:rsid w:val="008C6E19"/>
    <w:rsid w:val="008C7178"/>
    <w:rsid w:val="008E12D7"/>
    <w:rsid w:val="008E71A3"/>
    <w:rsid w:val="008F471D"/>
    <w:rsid w:val="008F69D0"/>
    <w:rsid w:val="00902C33"/>
    <w:rsid w:val="00911198"/>
    <w:rsid w:val="00912325"/>
    <w:rsid w:val="00926A9E"/>
    <w:rsid w:val="00930980"/>
    <w:rsid w:val="009336C3"/>
    <w:rsid w:val="009412B5"/>
    <w:rsid w:val="00947107"/>
    <w:rsid w:val="00947112"/>
    <w:rsid w:val="00950CBC"/>
    <w:rsid w:val="009543F9"/>
    <w:rsid w:val="00954DA6"/>
    <w:rsid w:val="00962542"/>
    <w:rsid w:val="00974E73"/>
    <w:rsid w:val="009835B3"/>
    <w:rsid w:val="009D0081"/>
    <w:rsid w:val="009D318B"/>
    <w:rsid w:val="009D388D"/>
    <w:rsid w:val="009D535C"/>
    <w:rsid w:val="009E1D3B"/>
    <w:rsid w:val="009E77FB"/>
    <w:rsid w:val="00A02FFA"/>
    <w:rsid w:val="00A04C41"/>
    <w:rsid w:val="00A272DC"/>
    <w:rsid w:val="00A41BC4"/>
    <w:rsid w:val="00A42EAD"/>
    <w:rsid w:val="00A454B8"/>
    <w:rsid w:val="00A4750B"/>
    <w:rsid w:val="00A524B6"/>
    <w:rsid w:val="00A618F5"/>
    <w:rsid w:val="00A624D0"/>
    <w:rsid w:val="00A74AC7"/>
    <w:rsid w:val="00A767A5"/>
    <w:rsid w:val="00A77416"/>
    <w:rsid w:val="00AA49DD"/>
    <w:rsid w:val="00AB2409"/>
    <w:rsid w:val="00AB49FD"/>
    <w:rsid w:val="00AD37A5"/>
    <w:rsid w:val="00AE0BDD"/>
    <w:rsid w:val="00AE5DD7"/>
    <w:rsid w:val="00AF0646"/>
    <w:rsid w:val="00B01417"/>
    <w:rsid w:val="00B034F4"/>
    <w:rsid w:val="00B1155C"/>
    <w:rsid w:val="00B123A7"/>
    <w:rsid w:val="00B27058"/>
    <w:rsid w:val="00B519B3"/>
    <w:rsid w:val="00B85C9B"/>
    <w:rsid w:val="00B942B3"/>
    <w:rsid w:val="00B96678"/>
    <w:rsid w:val="00B969A9"/>
    <w:rsid w:val="00BA2606"/>
    <w:rsid w:val="00BA716B"/>
    <w:rsid w:val="00BB7219"/>
    <w:rsid w:val="00BC127E"/>
    <w:rsid w:val="00BC17BF"/>
    <w:rsid w:val="00BC1FE3"/>
    <w:rsid w:val="00BD5684"/>
    <w:rsid w:val="00BF2B4D"/>
    <w:rsid w:val="00BF624B"/>
    <w:rsid w:val="00C00F70"/>
    <w:rsid w:val="00C0294C"/>
    <w:rsid w:val="00C065C6"/>
    <w:rsid w:val="00C11279"/>
    <w:rsid w:val="00C17A0E"/>
    <w:rsid w:val="00C303A0"/>
    <w:rsid w:val="00C31620"/>
    <w:rsid w:val="00C377EE"/>
    <w:rsid w:val="00C47D1D"/>
    <w:rsid w:val="00C51229"/>
    <w:rsid w:val="00C5373A"/>
    <w:rsid w:val="00C701FA"/>
    <w:rsid w:val="00C77EBE"/>
    <w:rsid w:val="00C93BDD"/>
    <w:rsid w:val="00CA63F0"/>
    <w:rsid w:val="00CB1068"/>
    <w:rsid w:val="00CB147E"/>
    <w:rsid w:val="00CB395B"/>
    <w:rsid w:val="00CC47C2"/>
    <w:rsid w:val="00CD0789"/>
    <w:rsid w:val="00CE0C2E"/>
    <w:rsid w:val="00D01B4A"/>
    <w:rsid w:val="00D11F57"/>
    <w:rsid w:val="00D16356"/>
    <w:rsid w:val="00D35F7D"/>
    <w:rsid w:val="00D3685B"/>
    <w:rsid w:val="00D54410"/>
    <w:rsid w:val="00D704B7"/>
    <w:rsid w:val="00D72320"/>
    <w:rsid w:val="00D87430"/>
    <w:rsid w:val="00D91AE7"/>
    <w:rsid w:val="00D92A7E"/>
    <w:rsid w:val="00D93133"/>
    <w:rsid w:val="00D95BB2"/>
    <w:rsid w:val="00D9623D"/>
    <w:rsid w:val="00DA2D67"/>
    <w:rsid w:val="00DB0B6D"/>
    <w:rsid w:val="00DB375F"/>
    <w:rsid w:val="00DC0F72"/>
    <w:rsid w:val="00DD2B60"/>
    <w:rsid w:val="00DD5536"/>
    <w:rsid w:val="00DE3533"/>
    <w:rsid w:val="00DE7282"/>
    <w:rsid w:val="00DF1D9E"/>
    <w:rsid w:val="00DF32A3"/>
    <w:rsid w:val="00E048F6"/>
    <w:rsid w:val="00E21AB1"/>
    <w:rsid w:val="00E21D31"/>
    <w:rsid w:val="00E23F9C"/>
    <w:rsid w:val="00E3794E"/>
    <w:rsid w:val="00E4199C"/>
    <w:rsid w:val="00E421A6"/>
    <w:rsid w:val="00E52D42"/>
    <w:rsid w:val="00E57951"/>
    <w:rsid w:val="00E64A5A"/>
    <w:rsid w:val="00E742CB"/>
    <w:rsid w:val="00E76311"/>
    <w:rsid w:val="00EA3BDE"/>
    <w:rsid w:val="00EB5534"/>
    <w:rsid w:val="00EC16AA"/>
    <w:rsid w:val="00EC3F4F"/>
    <w:rsid w:val="00EE079D"/>
    <w:rsid w:val="00EF510F"/>
    <w:rsid w:val="00F24267"/>
    <w:rsid w:val="00F32A2C"/>
    <w:rsid w:val="00F369B9"/>
    <w:rsid w:val="00F37AB3"/>
    <w:rsid w:val="00F41BCE"/>
    <w:rsid w:val="00F44FF6"/>
    <w:rsid w:val="00F52AD1"/>
    <w:rsid w:val="00F57133"/>
    <w:rsid w:val="00F571D3"/>
    <w:rsid w:val="00F92389"/>
    <w:rsid w:val="00F9345D"/>
    <w:rsid w:val="00FA2D37"/>
    <w:rsid w:val="00FB65DE"/>
    <w:rsid w:val="00FB70E5"/>
    <w:rsid w:val="00FC594D"/>
    <w:rsid w:val="00FD0F8A"/>
    <w:rsid w:val="00FF6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12C"/>
    <w:pPr>
      <w:spacing w:after="0" w:line="288" w:lineRule="auto"/>
      <w:ind w:firstLine="709"/>
      <w:jc w:val="both"/>
    </w:pPr>
    <w:rPr>
      <w:rFonts w:ascii="Times New Roman" w:hAnsi="Times New Roman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A4750B"/>
    <w:pPr>
      <w:spacing w:line="240" w:lineRule="auto"/>
      <w:ind w:firstLine="0"/>
    </w:pPr>
    <w:rPr>
      <w:rFonts w:eastAsia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A4750B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C17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7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113B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13B2"/>
    <w:rPr>
      <w:rFonts w:ascii="Times New Roman" w:hAnsi="Times New Roman" w:cs="Times New Roman"/>
      <w:szCs w:val="28"/>
    </w:rPr>
  </w:style>
  <w:style w:type="paragraph" w:styleId="aa">
    <w:name w:val="footer"/>
    <w:basedOn w:val="a"/>
    <w:link w:val="ab"/>
    <w:uiPriority w:val="99"/>
    <w:semiHidden/>
    <w:unhideWhenUsed/>
    <w:rsid w:val="006113B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13B2"/>
    <w:rPr>
      <w:rFonts w:ascii="Times New Roman" w:hAnsi="Times New Roman" w:cs="Times New Roman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693C1-6DC8-40AA-BB04-3E554854E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P24_UrevaAS</dc:creator>
  <cp:keywords/>
  <dc:description/>
  <cp:lastModifiedBy>nvarygina</cp:lastModifiedBy>
  <cp:revision>7</cp:revision>
  <cp:lastPrinted>2021-09-24T08:41:00Z</cp:lastPrinted>
  <dcterms:created xsi:type="dcterms:W3CDTF">2021-09-23T05:53:00Z</dcterms:created>
  <dcterms:modified xsi:type="dcterms:W3CDTF">2021-09-24T09:18:00Z</dcterms:modified>
</cp:coreProperties>
</file>